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6983"/>
        <w:gridCol w:w="3096"/>
      </w:tblGrid>
      <w:tr>
        <w:tc>
          <w:tcPr>
            <w:tcW w:type="dxa" w:w="6983"/>
            <w:shd w:fill="1B1D20"/>
            <w:tcMar>
              <w:top w:w="180" w:type="dxa"/>
              <w:start w:w="180" w:type="dxa"/>
              <w:bottom w:w="180" w:type="dxa"/>
              <w:end w:w="180" w:type="dxa"/>
            </w:tcMar>
            <w:vAlign w:val="center"/>
          </w:tcPr>
          <w:p>
            <w:pPr>
              <w:spacing w:after="40"/>
            </w:pPr>
            <w:r>
              <w:rPr>
                <w:rFonts w:ascii="Aptos" w:hAnsi="Aptos"/>
                <w:b/>
                <w:i w:val="0"/>
                <w:color w:val="FFFFFF"/>
                <w:sz w:val="46"/>
              </w:rPr>
              <w:t>CLIENT INTAKE FORM</w:t>
            </w:r>
          </w:p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D8D8D8"/>
                <w:sz w:val="19"/>
              </w:rPr>
              <w:t>Professional, editable business template</w:t>
            </w:r>
          </w:p>
        </w:tc>
        <w:tc>
          <w:tcPr>
            <w:tcW w:type="dxa" w:w="3096"/>
            <w:shd w:fill="F4F3EF"/>
            <w:tcMar>
              <w:top w:w="180" w:type="dxa"/>
              <w:start w:w="180" w:type="dxa"/>
              <w:bottom w:w="180" w:type="dxa"/>
              <w:end w:w="18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C9872B"/>
                <w:sz w:val="26"/>
              </w:rPr>
              <w:t>YOUR LOGO</w:t>
              <w:br/>
              <w:t>HERE</w:t>
            </w:r>
          </w:p>
          <w:p>
            <w:pPr>
              <w:spacing w:after="0"/>
              <w:jc w:val="center"/>
            </w:pPr>
            <w:r>
              <w:rPr>
                <w:rFonts w:ascii="Aptos" w:hAnsi="Aptos"/>
                <w:b w:val="0"/>
                <w:i/>
                <w:color w:val="666A70"/>
                <w:sz w:val="16"/>
              </w:rPr>
              <w:t>Replace this box</w:t>
            </w:r>
          </w:p>
        </w:tc>
      </w:tr>
    </w:tbl>
    <w:p>
      <w:pPr>
        <w:spacing w:after="0"/>
      </w:pP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shd w:fill="F4F3EF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Complete the information you know. Leave anything uncertain blank so it can be discussed during the first conversation.</w:t>
            </w:r>
          </w:p>
        </w:tc>
      </w:tr>
    </w:tbl>
    <w:p>
      <w:pPr>
        <w:pStyle w:val="Heading1"/>
      </w:pPr>
      <w:r>
        <w:t>1. Primary Contact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48"/>
        <w:gridCol w:w="7632"/>
      </w:tblGrid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Client / Business Name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Primary Contact Name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Title / Role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Email Address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Phone Number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Preferred Contact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66A70"/>
                <w:sz w:val="19"/>
              </w:rPr>
              <w:t>Email / Phone / Text / Video Call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Best Days / Times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</w:tbl>
    <w:p>
      <w:pPr>
        <w:pStyle w:val="Heading1"/>
      </w:pPr>
      <w:r>
        <w:t>2. Business Information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48"/>
        <w:gridCol w:w="7632"/>
      </w:tblGrid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Industry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Website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Years in Business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Number of Employees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Primary Location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How You Heard About Us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</w:tbl>
    <w:p>
      <w:r>
        <w:br w:type="page"/>
      </w:r>
    </w:p>
    <w:p>
      <w:pPr>
        <w:pStyle w:val="Heading1"/>
      </w:pPr>
      <w:r>
        <w:t>3. What Do You Need?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Business consulting or organization support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Account-management strategy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Client retention or escalation support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Client communication tracking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Playbook, SOP, or training material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Custom Excel calculator, tracker, or dashboard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PowerPoint presentation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Word document, form, or fillable PDF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Template or download support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Other</w:t>
      </w:r>
    </w:p>
    <w:p>
      <w:pPr>
        <w:pStyle w:val="Heading2"/>
      </w:pPr>
      <w:r>
        <w:t>Current Challenge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What is happening now, and what is making the work difficult, inconsistent, delayed, or dependent on memory?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2"/>
      </w:pPr>
      <w:r>
        <w:t>Desired Outcome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What would a successful result look like for you and your team?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r>
        <w:br w:type="page"/>
      </w:r>
    </w:p>
    <w:p>
      <w:pPr>
        <w:pStyle w:val="Heading1"/>
      </w:pPr>
      <w:r>
        <w:t>4. Current Tools and Process</w:t>
      </w:r>
    </w:p>
    <w:p>
      <w:pPr>
        <w:pStyle w:val="Heading2"/>
      </w:pPr>
      <w:r>
        <w:t>Current Process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Briefly describe how the work is handled today.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2"/>
      </w:pPr>
      <w:r>
        <w:t>Tools or Files Already in Use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List software, spreadsheets, forms, templates, shared drives, or other materials.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2"/>
      </w:pPr>
      <w:r>
        <w:t>What Has Already Been Tried?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Note previous solutions, workarounds, or attempts and why they did not fully solve the problem.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1"/>
      </w:pPr>
      <w:r>
        <w:t>5. Timing and Decision-Making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48"/>
        <w:gridCol w:w="7632"/>
      </w:tblGrid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Desired Completion Date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Urgency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66A70"/>
                <w:sz w:val="19"/>
              </w:rPr>
              <w:t>Routine / Soon / Time-Sensitive / Immediate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Decision Maker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Other Stakeholders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Budget Range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66A70"/>
                <w:sz w:val="19"/>
              </w:rPr>
              <w:t>Optional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Preferred File Format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color w:val="666A70"/>
                <w:sz w:val="19"/>
              </w:rPr>
              <w:t>Word / Excel / PowerPoint / Fillable PDF / Unsure</w:t>
            </w:r>
          </w:p>
        </w:tc>
      </w:tr>
    </w:tbl>
    <w:p>
      <w:r>
        <w:br w:type="page"/>
      </w:r>
    </w:p>
    <w:p>
      <w:pPr>
        <w:pStyle w:val="Heading1"/>
      </w:pPr>
      <w:r>
        <w:t>6. Communication and Materials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Logo or brand guide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Existing forms or templates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Sample files or screenshots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Current SOP or written procedure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Customer or employee feedback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Reporting or calculation requirements</w:t>
      </w:r>
    </w:p>
    <w:p>
      <w:pPr>
        <w:pStyle w:val="ListBullet"/>
        <w:spacing w:after="80"/>
        <w:ind w:left="360" w:hanging="259"/>
      </w:pPr>
      <w:r>
        <w:rPr>
          <w:rFonts w:ascii="Aptos" w:hAnsi="Aptos"/>
          <w:b w:val="0"/>
          <w:i w:val="0"/>
          <w:color w:val="1B1D20"/>
          <w:sz w:val="20"/>
        </w:rPr>
        <w:t>☐ Other supporting material</w:t>
      </w:r>
    </w:p>
    <w:p>
      <w:pPr>
        <w:pStyle w:val="Heading2"/>
      </w:pPr>
      <w:r>
        <w:t>Special Requirements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Include accessibility, compliance, terminology, branding, approval, or confidentiality requirements.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2"/>
      </w:pPr>
      <w:r>
        <w:t>Additional Notes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0080"/>
      </w:tblGrid>
      <w:tr>
        <w:tc>
          <w:tcPr>
            <w:tcW w:type="dxa" w:w="10080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Anything else we should know before recommending the right next step?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  <w:p>
            <w:pPr>
              <w:spacing w:after="80"/>
            </w:pPr>
            <w:r>
              <w:t xml:space="preserve"> </w:t>
            </w:r>
          </w:p>
        </w:tc>
      </w:tr>
    </w:tbl>
    <w:p>
      <w:pPr>
        <w:pStyle w:val="Heading1"/>
      </w:pPr>
      <w:r>
        <w:t>7. Internal Use</w:t>
      </w:r>
    </w:p>
    <w:tbl>
      <w:tblPr>
        <w:tblW w:type="dxa" w:w="1008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48"/>
        <w:gridCol w:w="7632"/>
      </w:tblGrid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Inquiry Received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Assigned To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Recommended Service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Next Step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Follow-Up Date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  <w:tr>
        <w:tc>
          <w:tcPr>
            <w:tcW w:type="dxa" w:w="2448"/>
            <w:shd w:fill="F4F3EF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1B1D20"/>
                <w:sz w:val="19"/>
              </w:rPr>
              <w:t>Status</w:t>
            </w:r>
          </w:p>
        </w:tc>
        <w:tc>
          <w:tcPr>
            <w:tcW w:type="dxa" w:w="7632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/>
                <w:color w:val="666A70"/>
                <w:sz w:val="19"/>
              </w:rPr>
              <w:t>Click or type here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80" w:right="1080" w:bottom="1080" w:left="108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66A70"/>
        <w:sz w:val="16"/>
      </w:rPr>
      <w:t>The Cutting Firm | A Riot Assets Company  •  Replace the logo area with your own company logo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i w:val="0"/>
        <w:color w:val="666A70"/>
        <w:sz w:val="16"/>
      </w:rPr>
      <w:t>THE CUTTING FIRM  |  BUSINESS DOCUMENT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ptos" w:hAnsi="Aptos"/>
      <w:color w:val="1B1D2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" w:hAnsi="Aptos"/>
      <w:b/>
      <w:bCs/>
      <w:color w:val="477E7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ptos" w:hAnsi="Aptos"/>
      <w:b/>
      <w:bCs/>
      <w:color w:val="477E7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Aptos" w:hAnsi="Aptos"/>
      <w:b/>
      <w:color w:val="1B1D2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